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79F0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B79F0">
        <w:rPr>
          <w:rFonts w:ascii="Arial" w:hAnsi="Arial" w:cs="Arial"/>
          <w:b/>
          <w:sz w:val="28"/>
          <w:szCs w:val="28"/>
        </w:rPr>
        <w:t>ust</w:t>
      </w:r>
      <w:proofErr w:type="spellEnd"/>
      <w:r w:rsidRPr="005B79F0">
        <w:rPr>
          <w:rFonts w:ascii="Arial" w:hAnsi="Arial" w:cs="Arial"/>
          <w:b/>
          <w:sz w:val="28"/>
          <w:szCs w:val="28"/>
        </w:rPr>
        <w:t xml:space="preserve">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bodu </w:t>
      </w:r>
      <w:r w:rsidRPr="00984CE4">
        <w:rPr>
          <w:rFonts w:ascii="Arial" w:hAnsi="Arial" w:cs="Arial"/>
          <w:b/>
          <w:sz w:val="28"/>
          <w:szCs w:val="28"/>
        </w:rPr>
        <w:t xml:space="preserve">10.2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10.3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10.4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bodu 10.5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983176" w:rsidRDefault="000C28A1" w:rsidP="00181559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181559">
        <w:rPr>
          <w:rFonts w:ascii="Arial" w:hAnsi="Arial" w:cs="Arial"/>
          <w:sz w:val="22"/>
        </w:rPr>
        <w:t>Statutární město Ostrava – městský obvod Poruba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181559" w:rsidRPr="003B4BB4" w:rsidRDefault="00181559" w:rsidP="00181559">
      <w:pPr>
        <w:jc w:val="center"/>
        <w:rPr>
          <w:rFonts w:ascii="Arial" w:hAnsi="Arial" w:cs="Arial"/>
          <w:sz w:val="28"/>
          <w:szCs w:val="28"/>
        </w:rPr>
      </w:pPr>
      <w:r w:rsidRPr="003B4BB4">
        <w:rPr>
          <w:rFonts w:ascii="Arial" w:hAnsi="Arial" w:cs="Arial"/>
          <w:b/>
          <w:i/>
          <w:sz w:val="28"/>
          <w:szCs w:val="28"/>
        </w:rPr>
        <w:t>„</w:t>
      </w:r>
      <w:r w:rsidR="000F296B">
        <w:rPr>
          <w:rFonts w:ascii="Arial" w:hAnsi="Arial" w:cs="Arial"/>
          <w:b/>
          <w:sz w:val="32"/>
          <w:szCs w:val="32"/>
        </w:rPr>
        <w:t>Zázemí pro VPP v Ostravě - Porubě</w:t>
      </w:r>
      <w:r w:rsidRPr="003B4BB4">
        <w:rPr>
          <w:rFonts w:ascii="Arial" w:hAnsi="Arial" w:cs="Arial"/>
          <w:b/>
          <w:i/>
          <w:sz w:val="28"/>
          <w:szCs w:val="28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10.2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10.3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10.4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10.5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k prokázání kvalifikace podle bodů </w:t>
      </w:r>
      <w:r w:rsidRPr="00C24AED">
        <w:rPr>
          <w:rFonts w:ascii="Arial" w:hAnsi="Arial" w:cs="Arial"/>
          <w:b/>
        </w:rPr>
        <w:t xml:space="preserve">10.2 – 10.5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</w:rPr>
        <w:t>V ___________________________ dne _______________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>_________________________________________________________________</w:t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(název/obchodní firma/jméno a příjmení účastníka ZŘ)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(jméno a příjmení osob/y oprávněných/é jednat jménem či za účastníka ZŘ)                    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F978B9" w:rsidRDefault="00F978B9"/>
    <w:sectPr w:rsidR="00F978B9" w:rsidSect="007A1075">
      <w:footerReference w:type="default" r:id="rId8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9" w:rsidRDefault="003B4BB4">
      <w:r>
        <w:separator/>
      </w:r>
    </w:p>
  </w:endnote>
  <w:endnote w:type="continuationSeparator" w:id="0">
    <w:p w:rsidR="000E69A9" w:rsidRDefault="003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70" w:rsidRPr="009302F2" w:rsidRDefault="003B4BB4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225314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225314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9" w:rsidRDefault="003B4BB4">
      <w:r>
        <w:separator/>
      </w:r>
    </w:p>
  </w:footnote>
  <w:footnote w:type="continuationSeparator" w:id="0">
    <w:p w:rsidR="000E69A9" w:rsidRDefault="003B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33EBD"/>
    <w:rsid w:val="000C28A1"/>
    <w:rsid w:val="000E69A9"/>
    <w:rsid w:val="000F296B"/>
    <w:rsid w:val="00181559"/>
    <w:rsid w:val="00225314"/>
    <w:rsid w:val="003B4BB4"/>
    <w:rsid w:val="0072187B"/>
    <w:rsid w:val="007C2245"/>
    <w:rsid w:val="009B789C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2018-06-15T07:40:00Z</cp:lastPrinted>
  <dcterms:created xsi:type="dcterms:W3CDTF">2017-07-18T07:55:00Z</dcterms:created>
  <dcterms:modified xsi:type="dcterms:W3CDTF">2018-06-15T09:20:00Z</dcterms:modified>
</cp:coreProperties>
</file>